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DCF" w:rsidRDefault="00654DCF" w:rsidP="00654DCF">
      <w:pPr>
        <w:spacing w:line="240" w:lineRule="auto"/>
        <w:jc w:val="center"/>
        <w:rPr>
          <w:b/>
          <w:sz w:val="36"/>
          <w:szCs w:val="36"/>
        </w:rPr>
      </w:pPr>
      <w:r>
        <w:rPr>
          <w:b/>
          <w:sz w:val="36"/>
          <w:szCs w:val="36"/>
        </w:rPr>
        <w:t>PLN Strategy #8</w:t>
      </w:r>
    </w:p>
    <w:p w:rsidR="00654DCF" w:rsidRDefault="00654DCF" w:rsidP="00654DCF">
      <w:pPr>
        <w:spacing w:line="240" w:lineRule="auto"/>
        <w:jc w:val="center"/>
        <w:rPr>
          <w:b/>
          <w:sz w:val="32"/>
          <w:szCs w:val="32"/>
        </w:rPr>
      </w:pPr>
      <w:r w:rsidRPr="00654DCF">
        <w:rPr>
          <w:b/>
          <w:sz w:val="32"/>
          <w:szCs w:val="32"/>
        </w:rPr>
        <w:t>(Working with fiction)</w:t>
      </w:r>
    </w:p>
    <w:p w:rsidR="00654DCF" w:rsidRDefault="00654DCF" w:rsidP="00654DCF">
      <w:pPr>
        <w:spacing w:line="240" w:lineRule="auto"/>
        <w:jc w:val="both"/>
        <w:rPr>
          <w:b/>
          <w:sz w:val="32"/>
          <w:szCs w:val="32"/>
        </w:rPr>
      </w:pPr>
      <w:r w:rsidRPr="00654DCF">
        <w:rPr>
          <w:b/>
          <w:sz w:val="32"/>
          <w:szCs w:val="32"/>
          <w:u w:val="single"/>
        </w:rPr>
        <w:t>Lesson Focus</w:t>
      </w:r>
      <w:r>
        <w:rPr>
          <w:b/>
          <w:sz w:val="32"/>
          <w:szCs w:val="32"/>
        </w:rPr>
        <w:t>: (Activating Background Knowledge/Summarizing)</w:t>
      </w:r>
    </w:p>
    <w:p w:rsidR="00654DCF" w:rsidRDefault="00654DCF" w:rsidP="00654DCF">
      <w:pPr>
        <w:spacing w:line="240" w:lineRule="auto"/>
        <w:jc w:val="both"/>
        <w:rPr>
          <w:b/>
          <w:sz w:val="32"/>
          <w:szCs w:val="32"/>
        </w:rPr>
      </w:pPr>
      <w:r w:rsidRPr="00654DCF">
        <w:rPr>
          <w:b/>
          <w:sz w:val="32"/>
          <w:szCs w:val="32"/>
          <w:u w:val="single"/>
        </w:rPr>
        <w:t>PLN piece</w:t>
      </w:r>
      <w:r>
        <w:rPr>
          <w:b/>
          <w:sz w:val="32"/>
          <w:szCs w:val="32"/>
        </w:rPr>
        <w:t>: Word Splash</w:t>
      </w:r>
    </w:p>
    <w:p w:rsidR="00654DCF" w:rsidRDefault="00654DCF" w:rsidP="00654DCF">
      <w:pPr>
        <w:spacing w:line="240" w:lineRule="auto"/>
        <w:jc w:val="both"/>
        <w:rPr>
          <w:sz w:val="28"/>
          <w:szCs w:val="28"/>
        </w:rPr>
      </w:pPr>
      <w:r>
        <w:rPr>
          <w:sz w:val="28"/>
          <w:szCs w:val="28"/>
        </w:rPr>
        <w:t xml:space="preserve">This Word Splash activity can be used to activate students’ background knowledge prior to a lesson or it can be used to summarize important vocabulary/topics at the end of a lesson.  After writing down the key </w:t>
      </w:r>
      <w:r w:rsidR="00140AA6">
        <w:rPr>
          <w:sz w:val="28"/>
          <w:szCs w:val="28"/>
        </w:rPr>
        <w:t>vocabulary, students will use the vocabulary in a seven line paragraph.</w:t>
      </w:r>
    </w:p>
    <w:p w:rsidR="00140AA6" w:rsidRDefault="00140AA6" w:rsidP="00654DCF">
      <w:pPr>
        <w:spacing w:line="240" w:lineRule="auto"/>
        <w:jc w:val="both"/>
        <w:rPr>
          <w:sz w:val="28"/>
          <w:szCs w:val="28"/>
        </w:rPr>
      </w:pPr>
    </w:p>
    <w:p w:rsidR="00140AA6" w:rsidRDefault="00140AA6" w:rsidP="00654DCF">
      <w:pPr>
        <w:spacing w:line="240" w:lineRule="auto"/>
        <w:jc w:val="both"/>
        <w:rPr>
          <w:sz w:val="28"/>
          <w:szCs w:val="28"/>
        </w:rPr>
      </w:pPr>
      <w:r w:rsidRPr="00140AA6">
        <w:rPr>
          <w:sz w:val="28"/>
          <w:szCs w:val="28"/>
          <w:u w:val="single"/>
        </w:rPr>
        <w:t>Graphic Organizer</w:t>
      </w:r>
      <w:r>
        <w:rPr>
          <w:sz w:val="28"/>
          <w:szCs w:val="28"/>
        </w:rPr>
        <w:t>- “Word Splash” (attached below)</w:t>
      </w:r>
    </w:p>
    <w:p w:rsidR="00140AA6" w:rsidRDefault="00140AA6" w:rsidP="00654DCF">
      <w:pPr>
        <w:spacing w:line="240" w:lineRule="auto"/>
        <w:jc w:val="both"/>
        <w:rPr>
          <w:sz w:val="28"/>
          <w:szCs w:val="28"/>
        </w:rPr>
      </w:pPr>
    </w:p>
    <w:p w:rsidR="00140AA6" w:rsidRPr="00654DCF" w:rsidRDefault="00140AA6" w:rsidP="00654DCF">
      <w:pPr>
        <w:spacing w:line="240" w:lineRule="auto"/>
        <w:jc w:val="both"/>
        <w:rPr>
          <w:sz w:val="28"/>
          <w:szCs w:val="28"/>
        </w:rPr>
      </w:pPr>
      <w:r>
        <w:rPr>
          <w:sz w:val="28"/>
          <w:szCs w:val="28"/>
        </w:rPr>
        <w:t>I used this technique to introduce key vocabulary in a fiction text.  I dictated the words to the class and they recorded each term on the Word Splash graphic organizer.  They followed the dictation directions on the sheet.   After they finished writing their individual stories using all of the key vocabulary terms listed on the sheet, I had the each student share their story with a peer.  Next, they held a peer-conference to revise each story, checking grammar and spelling.  Finally, the pairs wrote an original story together and shared it with their group.</w:t>
      </w:r>
    </w:p>
    <w:p w:rsidR="00654DCF" w:rsidRDefault="00654DCF" w:rsidP="00654DCF">
      <w:pPr>
        <w:spacing w:line="240" w:lineRule="auto"/>
        <w:jc w:val="center"/>
        <w:rPr>
          <w:b/>
          <w:sz w:val="72"/>
          <w:szCs w:val="72"/>
        </w:rPr>
      </w:pPr>
    </w:p>
    <w:p w:rsidR="00654DCF" w:rsidRDefault="00654DCF" w:rsidP="00654DCF">
      <w:pPr>
        <w:spacing w:line="240" w:lineRule="auto"/>
        <w:jc w:val="center"/>
        <w:rPr>
          <w:b/>
          <w:sz w:val="72"/>
          <w:szCs w:val="72"/>
        </w:rPr>
      </w:pPr>
    </w:p>
    <w:p w:rsidR="00654DCF" w:rsidRDefault="00654DCF" w:rsidP="00140AA6">
      <w:pPr>
        <w:spacing w:line="240" w:lineRule="auto"/>
        <w:rPr>
          <w:b/>
          <w:sz w:val="72"/>
          <w:szCs w:val="72"/>
        </w:rPr>
      </w:pPr>
    </w:p>
    <w:p w:rsidR="00140AA6" w:rsidRDefault="00140AA6" w:rsidP="00140AA6">
      <w:pPr>
        <w:spacing w:line="240" w:lineRule="auto"/>
        <w:rPr>
          <w:b/>
          <w:sz w:val="72"/>
          <w:szCs w:val="72"/>
        </w:rPr>
      </w:pPr>
    </w:p>
    <w:p w:rsidR="00F95A97" w:rsidRPr="00390892" w:rsidRDefault="00390892" w:rsidP="00654DCF">
      <w:pPr>
        <w:spacing w:line="240" w:lineRule="auto"/>
        <w:jc w:val="center"/>
        <w:rPr>
          <w:b/>
          <w:sz w:val="72"/>
          <w:szCs w:val="72"/>
        </w:rPr>
      </w:pPr>
      <w:r w:rsidRPr="00390892">
        <w:rPr>
          <w:b/>
          <w:sz w:val="72"/>
          <w:szCs w:val="72"/>
        </w:rPr>
        <w:lastRenderedPageBreak/>
        <w:t>Word Splash</w:t>
      </w:r>
    </w:p>
    <w:p w:rsidR="00390892" w:rsidRPr="00390892" w:rsidRDefault="00390892" w:rsidP="00654DCF">
      <w:pPr>
        <w:spacing w:line="240" w:lineRule="auto"/>
        <w:rPr>
          <w:sz w:val="28"/>
          <w:szCs w:val="28"/>
        </w:rPr>
      </w:pPr>
      <w:r w:rsidRPr="00390892">
        <w:rPr>
          <w:sz w:val="28"/>
          <w:szCs w:val="28"/>
        </w:rPr>
        <w:t>_____________________________________________________</w:t>
      </w:r>
      <w:r>
        <w:rPr>
          <w:sz w:val="28"/>
          <w:szCs w:val="28"/>
        </w:rPr>
        <w:t>_____________</w:t>
      </w:r>
    </w:p>
    <w:p w:rsidR="00654DCF" w:rsidRDefault="00654DCF" w:rsidP="00654DCF">
      <w:pPr>
        <w:spacing w:line="240" w:lineRule="auto"/>
        <w:rPr>
          <w:sz w:val="28"/>
          <w:szCs w:val="28"/>
        </w:rPr>
      </w:pPr>
      <w:r>
        <w:rPr>
          <w:sz w:val="28"/>
          <w:szCs w:val="28"/>
        </w:rPr>
        <w:t>*</w:t>
      </w:r>
      <w:r w:rsidR="00390892" w:rsidRPr="00654DCF">
        <w:rPr>
          <w:sz w:val="28"/>
          <w:szCs w:val="28"/>
          <w:u w:val="single"/>
        </w:rPr>
        <w:t>Write</w:t>
      </w:r>
      <w:r w:rsidR="00390892" w:rsidRPr="00390892">
        <w:rPr>
          <w:sz w:val="28"/>
          <w:szCs w:val="28"/>
        </w:rPr>
        <w:t xml:space="preserve"> </w:t>
      </w:r>
      <w:r w:rsidRPr="00390892">
        <w:rPr>
          <w:sz w:val="28"/>
          <w:szCs w:val="28"/>
        </w:rPr>
        <w:t>all of</w:t>
      </w:r>
      <w:r w:rsidR="00390892" w:rsidRPr="00390892">
        <w:rPr>
          <w:sz w:val="28"/>
          <w:szCs w:val="28"/>
        </w:rPr>
        <w:t xml:space="preserve"> the dictated </w:t>
      </w:r>
      <w:r>
        <w:rPr>
          <w:sz w:val="28"/>
          <w:szCs w:val="28"/>
        </w:rPr>
        <w:t>(</w:t>
      </w:r>
      <w:r w:rsidR="00390892" w:rsidRPr="00390892">
        <w:rPr>
          <w:sz w:val="28"/>
          <w:szCs w:val="28"/>
        </w:rPr>
        <w:t>or displayed</w:t>
      </w:r>
      <w:r>
        <w:rPr>
          <w:sz w:val="28"/>
          <w:szCs w:val="28"/>
        </w:rPr>
        <w:t>)</w:t>
      </w:r>
      <w:r w:rsidR="00390892" w:rsidRPr="00390892">
        <w:rPr>
          <w:sz w:val="28"/>
          <w:szCs w:val="28"/>
        </w:rPr>
        <w:t xml:space="preserve"> words </w:t>
      </w:r>
      <w:r>
        <w:rPr>
          <w:sz w:val="28"/>
          <w:szCs w:val="28"/>
        </w:rPr>
        <w:t xml:space="preserve">in the space </w:t>
      </w:r>
      <w:r w:rsidR="00390892" w:rsidRPr="00390892">
        <w:rPr>
          <w:sz w:val="28"/>
          <w:szCs w:val="28"/>
        </w:rPr>
        <w:t xml:space="preserve">below.  </w:t>
      </w:r>
    </w:p>
    <w:p w:rsidR="00654DCF" w:rsidRDefault="00654DCF" w:rsidP="00654DCF">
      <w:pPr>
        <w:spacing w:line="240" w:lineRule="auto"/>
        <w:rPr>
          <w:sz w:val="28"/>
          <w:szCs w:val="28"/>
        </w:rPr>
      </w:pPr>
      <w:r>
        <w:rPr>
          <w:sz w:val="28"/>
          <w:szCs w:val="28"/>
        </w:rPr>
        <w:t>*</w:t>
      </w:r>
      <w:r w:rsidR="00390892" w:rsidRPr="00654DCF">
        <w:rPr>
          <w:sz w:val="28"/>
          <w:szCs w:val="28"/>
          <w:u w:val="single"/>
        </w:rPr>
        <w:t>Circle</w:t>
      </w:r>
      <w:r w:rsidR="00390892" w:rsidRPr="00390892">
        <w:rPr>
          <w:sz w:val="28"/>
          <w:szCs w:val="28"/>
        </w:rPr>
        <w:t xml:space="preserve"> any word you </w:t>
      </w:r>
      <w:r>
        <w:rPr>
          <w:sz w:val="28"/>
          <w:szCs w:val="28"/>
        </w:rPr>
        <w:t xml:space="preserve">are not sure of the meaning.  </w:t>
      </w:r>
    </w:p>
    <w:p w:rsidR="00390892" w:rsidRPr="00390892" w:rsidRDefault="00654DCF" w:rsidP="00654DCF">
      <w:pPr>
        <w:spacing w:line="240" w:lineRule="auto"/>
        <w:rPr>
          <w:sz w:val="28"/>
          <w:szCs w:val="28"/>
        </w:rPr>
      </w:pPr>
      <w:r>
        <w:rPr>
          <w:sz w:val="28"/>
          <w:szCs w:val="28"/>
        </w:rPr>
        <w:t xml:space="preserve">*(If words are </w:t>
      </w:r>
      <w:r w:rsidR="00390892" w:rsidRPr="00390892">
        <w:rPr>
          <w:sz w:val="28"/>
          <w:szCs w:val="28"/>
        </w:rPr>
        <w:t>dictate</w:t>
      </w:r>
      <w:r>
        <w:rPr>
          <w:sz w:val="28"/>
          <w:szCs w:val="28"/>
        </w:rPr>
        <w:t xml:space="preserve">d to you: </w:t>
      </w:r>
      <w:r>
        <w:rPr>
          <w:sz w:val="28"/>
          <w:szCs w:val="28"/>
          <w:u w:val="single"/>
        </w:rPr>
        <w:t>U</w:t>
      </w:r>
      <w:r w:rsidRPr="00654DCF">
        <w:rPr>
          <w:sz w:val="28"/>
          <w:szCs w:val="28"/>
          <w:u w:val="single"/>
        </w:rPr>
        <w:t>nderline</w:t>
      </w:r>
      <w:r>
        <w:rPr>
          <w:sz w:val="28"/>
          <w:szCs w:val="28"/>
        </w:rPr>
        <w:t xml:space="preserve"> any word you</w:t>
      </w:r>
      <w:r w:rsidR="00390892" w:rsidRPr="00390892">
        <w:rPr>
          <w:sz w:val="28"/>
          <w:szCs w:val="28"/>
        </w:rPr>
        <w:t xml:space="preserve"> are not sure of the spelling.)  </w:t>
      </w:r>
    </w:p>
    <w:p w:rsidR="00390892" w:rsidRPr="00390892" w:rsidRDefault="00390892">
      <w:pPr>
        <w:rPr>
          <w:sz w:val="28"/>
          <w:szCs w:val="28"/>
        </w:rPr>
      </w:pPr>
    </w:p>
    <w:p w:rsidR="00390892" w:rsidRPr="00390892" w:rsidRDefault="00390892">
      <w:pPr>
        <w:rPr>
          <w:sz w:val="28"/>
          <w:szCs w:val="28"/>
        </w:rPr>
      </w:pPr>
    </w:p>
    <w:p w:rsidR="00390892" w:rsidRDefault="00390892">
      <w:pPr>
        <w:rPr>
          <w:sz w:val="28"/>
          <w:szCs w:val="28"/>
        </w:rPr>
      </w:pPr>
    </w:p>
    <w:p w:rsidR="00390892" w:rsidRPr="00390892" w:rsidRDefault="00390892">
      <w:pPr>
        <w:rPr>
          <w:sz w:val="28"/>
          <w:szCs w:val="28"/>
        </w:rPr>
      </w:pPr>
    </w:p>
    <w:p w:rsidR="00390892" w:rsidRPr="00390892" w:rsidRDefault="00390892">
      <w:pPr>
        <w:rPr>
          <w:sz w:val="28"/>
          <w:szCs w:val="28"/>
        </w:rPr>
      </w:pPr>
    </w:p>
    <w:p w:rsidR="00390892" w:rsidRPr="00390892" w:rsidRDefault="00390892">
      <w:pPr>
        <w:pBdr>
          <w:bottom w:val="single" w:sz="12" w:space="1" w:color="auto"/>
        </w:pBdr>
        <w:rPr>
          <w:sz w:val="28"/>
          <w:szCs w:val="28"/>
        </w:rPr>
      </w:pPr>
    </w:p>
    <w:p w:rsidR="00390892" w:rsidRDefault="00390892">
      <w:pPr>
        <w:rPr>
          <w:sz w:val="28"/>
          <w:szCs w:val="28"/>
        </w:rPr>
      </w:pPr>
      <w:r w:rsidRPr="00390892">
        <w:rPr>
          <w:sz w:val="28"/>
          <w:szCs w:val="28"/>
        </w:rPr>
        <w:t xml:space="preserve">Next, write a brief story that uses all of the words (even if you are unsure of the meaning), in any order, and you may use the words as </w:t>
      </w:r>
      <w:r w:rsidR="00654DCF" w:rsidRPr="00390892">
        <w:rPr>
          <w:sz w:val="28"/>
          <w:szCs w:val="28"/>
        </w:rPr>
        <w:t>many</w:t>
      </w:r>
      <w:r w:rsidRPr="00390892">
        <w:rPr>
          <w:sz w:val="28"/>
          <w:szCs w:val="28"/>
        </w:rPr>
        <w:t xml:space="preserve"> times as you’d like.  You may also change the ending of a word to </w:t>
      </w:r>
      <w:r w:rsidR="00654DCF" w:rsidRPr="00390892">
        <w:rPr>
          <w:sz w:val="28"/>
          <w:szCs w:val="28"/>
        </w:rPr>
        <w:t>help</w:t>
      </w:r>
      <w:r w:rsidR="00654DCF">
        <w:rPr>
          <w:sz w:val="28"/>
          <w:szCs w:val="28"/>
        </w:rPr>
        <w:t xml:space="preserve"> it fit you story.  Your s</w:t>
      </w:r>
      <w:r w:rsidRPr="00390892">
        <w:rPr>
          <w:sz w:val="28"/>
          <w:szCs w:val="28"/>
        </w:rPr>
        <w:t>t</w:t>
      </w:r>
      <w:r w:rsidR="00654DCF">
        <w:rPr>
          <w:sz w:val="28"/>
          <w:szCs w:val="28"/>
        </w:rPr>
        <w:t>or</w:t>
      </w:r>
      <w:r w:rsidRPr="00390892">
        <w:rPr>
          <w:sz w:val="28"/>
          <w:szCs w:val="28"/>
        </w:rPr>
        <w:t xml:space="preserve">y had to make sense and be at </w:t>
      </w:r>
      <w:r w:rsidR="00654DCF" w:rsidRPr="00390892">
        <w:rPr>
          <w:sz w:val="28"/>
          <w:szCs w:val="28"/>
        </w:rPr>
        <w:t>least</w:t>
      </w:r>
      <w:r w:rsidRPr="00390892">
        <w:rPr>
          <w:sz w:val="28"/>
          <w:szCs w:val="28"/>
        </w:rPr>
        <w:t xml:space="preserve"> seven lines long.  Have Fun!!!</w:t>
      </w:r>
    </w:p>
    <w:p w:rsidR="00654DCF" w:rsidRPr="00390892" w:rsidRDefault="00654DCF">
      <w:pPr>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90892" w:rsidRPr="00390892" w:rsidRDefault="00390892">
      <w:pPr>
        <w:rPr>
          <w:sz w:val="28"/>
          <w:szCs w:val="28"/>
        </w:rPr>
      </w:pPr>
    </w:p>
    <w:p w:rsidR="00390892" w:rsidRDefault="00390892"/>
    <w:p w:rsidR="00390892" w:rsidRDefault="00390892"/>
    <w:p w:rsidR="00390892" w:rsidRDefault="00390892"/>
    <w:sectPr w:rsidR="00390892" w:rsidSect="00F95A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90892"/>
    <w:rsid w:val="00140AA6"/>
    <w:rsid w:val="00390892"/>
    <w:rsid w:val="00654DCF"/>
    <w:rsid w:val="008D6EF6"/>
    <w:rsid w:val="00B34706"/>
    <w:rsid w:val="00D60989"/>
    <w:rsid w:val="00F95A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A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343</Words>
  <Characters>1960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mfanelli</dc:creator>
  <cp:lastModifiedBy>mfanelli</cp:lastModifiedBy>
  <cp:revision>2</cp:revision>
  <dcterms:created xsi:type="dcterms:W3CDTF">2014-03-06T19:43:00Z</dcterms:created>
  <dcterms:modified xsi:type="dcterms:W3CDTF">2014-03-06T19:43:00Z</dcterms:modified>
</cp:coreProperties>
</file>